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FE" w:rsidRDefault="00F355FE" w:rsidP="00F355FE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32"/>
          <w:szCs w:val="28"/>
        </w:rPr>
        <w:t>附件2</w:t>
      </w:r>
      <w:r w:rsidR="00F71E96">
        <w:rPr>
          <w:rFonts w:ascii="黑体" w:eastAsia="黑体" w:hAnsi="黑体" w:hint="eastAsia"/>
          <w:sz w:val="32"/>
          <w:szCs w:val="28"/>
        </w:rPr>
        <w:t>-1</w:t>
      </w:r>
    </w:p>
    <w:p w:rsidR="00F355FE" w:rsidRDefault="00F355FE" w:rsidP="00F355FE">
      <w:pPr>
        <w:jc w:val="center"/>
        <w:rPr>
          <w:rFonts w:ascii="黑体" w:eastAsia="黑体" w:hAnsi="黑体" w:cs="宋体"/>
          <w:bCs/>
          <w:sz w:val="36"/>
          <w:szCs w:val="36"/>
        </w:rPr>
      </w:pPr>
      <w:r w:rsidRPr="00F355FE">
        <w:rPr>
          <w:rFonts w:ascii="黑体" w:eastAsia="黑体" w:hAnsi="黑体" w:cs="宋体" w:hint="eastAsia"/>
          <w:bCs/>
          <w:sz w:val="36"/>
          <w:szCs w:val="36"/>
        </w:rPr>
        <w:t>广东省太阳能产品推荐目录申请表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259"/>
        <w:gridCol w:w="311"/>
        <w:gridCol w:w="1046"/>
        <w:gridCol w:w="524"/>
        <w:gridCol w:w="1570"/>
        <w:gridCol w:w="522"/>
        <w:gridCol w:w="1048"/>
        <w:gridCol w:w="1570"/>
      </w:tblGrid>
      <w:tr w:rsidR="00F355FE" w:rsidTr="00380EBB">
        <w:trPr>
          <w:trHeight w:val="819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7850" w:type="dxa"/>
            <w:gridSpan w:val="8"/>
            <w:vAlign w:val="center"/>
          </w:tcPr>
          <w:p w:rsidR="003633D6" w:rsidRDefault="00DA5F27" w:rsidP="00A55DE2">
            <w:pPr>
              <w:tabs>
                <w:tab w:val="left" w:pos="1370"/>
              </w:tabs>
              <w:spacing w:beforeLines="50" w:before="120" w:afterLines="50" w:after="1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真空管型太阳能集热器</w:t>
            </w:r>
            <w:r w:rsidR="00D87039"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平板型太阳能集热器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太阳灶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槽式聚光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</w:t>
            </w:r>
            <w:proofErr w:type="gramEnd"/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CPC(</w:t>
            </w:r>
            <w:r w:rsidRPr="00DA5F27">
              <w:rPr>
                <w:rFonts w:eastAsia="仿宋_GB2312" w:hint="eastAsia"/>
                <w:sz w:val="24"/>
              </w:rPr>
              <w:t>复合抛物面聚光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</w:t>
            </w:r>
            <w:proofErr w:type="gramEnd"/>
            <w:r w:rsidRPr="00DA5F27">
              <w:rPr>
                <w:rFonts w:eastAsia="仿宋_GB2312" w:hint="eastAsia"/>
                <w:sz w:val="24"/>
              </w:rPr>
              <w:t>)</w:t>
            </w:r>
            <w:r>
              <w:rPr>
                <w:rFonts w:eastAsia="仿宋_GB2312"/>
                <w:sz w:val="24"/>
              </w:rPr>
              <w:t xml:space="preserve"> □</w:t>
            </w:r>
            <w:r w:rsidRPr="00DA5F27">
              <w:rPr>
                <w:rFonts w:eastAsia="仿宋_GB2312" w:hint="eastAsia"/>
                <w:sz w:val="24"/>
              </w:rPr>
              <w:t>真空集热管</w:t>
            </w:r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集热器吸热</w:t>
            </w:r>
            <w:proofErr w:type="gramEnd"/>
            <w:r w:rsidRPr="00DA5F27">
              <w:rPr>
                <w:rFonts w:eastAsia="仿宋_GB2312" w:hint="eastAsia"/>
                <w:sz w:val="24"/>
              </w:rPr>
              <w:t>体</w:t>
            </w:r>
            <w:r>
              <w:rPr>
                <w:rFonts w:eastAsia="仿宋_GB2312"/>
                <w:sz w:val="24"/>
              </w:rPr>
              <w:t>□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集热器支架</w:t>
            </w:r>
            <w:proofErr w:type="gramEnd"/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平板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集热器透明</w:t>
            </w:r>
            <w:proofErr w:type="gramEnd"/>
            <w:r>
              <w:rPr>
                <w:rFonts w:eastAsia="仿宋_GB2312" w:hint="eastAsia"/>
                <w:sz w:val="24"/>
              </w:rPr>
              <w:t>盖板</w:t>
            </w:r>
            <w:r>
              <w:rPr>
                <w:rFonts w:eastAsia="仿宋_GB2312"/>
                <w:sz w:val="24"/>
              </w:rPr>
              <w:t>□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集热器水箱</w:t>
            </w:r>
            <w:proofErr w:type="gramEnd"/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太阳能跟踪器</w:t>
            </w:r>
            <w:r>
              <w:rPr>
                <w:rFonts w:eastAsia="仿宋_GB2312"/>
                <w:sz w:val="24"/>
              </w:rPr>
              <w:t>□</w:t>
            </w:r>
            <w:proofErr w:type="gramStart"/>
            <w:r w:rsidRPr="00DA5F27">
              <w:rPr>
                <w:rFonts w:eastAsia="仿宋_GB2312" w:hint="eastAsia"/>
                <w:sz w:val="24"/>
              </w:rPr>
              <w:t>工程联箱</w:t>
            </w:r>
            <w:proofErr w:type="gramEnd"/>
            <w:r>
              <w:rPr>
                <w:rFonts w:eastAsia="仿宋_GB2312"/>
                <w:sz w:val="24"/>
              </w:rPr>
              <w:t>□</w:t>
            </w:r>
            <w:r w:rsidRPr="00DA5F27">
              <w:rPr>
                <w:rFonts w:eastAsia="仿宋_GB2312" w:hint="eastAsia"/>
                <w:sz w:val="24"/>
              </w:rPr>
              <w:t>其他光热配件及产品</w:t>
            </w:r>
          </w:p>
          <w:p w:rsidR="00F355FE" w:rsidRDefault="00F355FE" w:rsidP="00A55DE2">
            <w:pPr>
              <w:tabs>
                <w:tab w:val="left" w:pos="1370"/>
              </w:tabs>
              <w:spacing w:beforeLines="50" w:before="120" w:afterLines="50" w:after="120"/>
              <w:ind w:rightChars="-24" w:right="-53"/>
              <w:rPr>
                <w:rFonts w:eastAsia="仿宋_GB2312"/>
                <w:sz w:val="24"/>
              </w:rPr>
            </w:pP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晶硅组件</w:t>
            </w: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薄膜组件</w:t>
            </w:r>
            <w:r w:rsidRPr="00D87039">
              <w:rPr>
                <w:rFonts w:eastAsia="仿宋_GB2312"/>
                <w:sz w:val="24"/>
              </w:rPr>
              <w:t>□BIPV</w:t>
            </w:r>
            <w:r w:rsidRPr="00D87039">
              <w:rPr>
                <w:rFonts w:eastAsia="仿宋_GB2312"/>
                <w:sz w:val="24"/>
              </w:rPr>
              <w:t>组件</w:t>
            </w:r>
            <w:r w:rsidRPr="00D87039">
              <w:rPr>
                <w:rFonts w:eastAsia="仿宋_GB2312"/>
                <w:sz w:val="24"/>
              </w:rPr>
              <w:t>□</w:t>
            </w:r>
            <w:r w:rsidRPr="00D87039">
              <w:rPr>
                <w:rFonts w:eastAsia="仿宋_GB2312"/>
                <w:sz w:val="24"/>
              </w:rPr>
              <w:t>逆变器</w:t>
            </w:r>
            <w:r w:rsidR="00A8428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汇流箱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光伏支架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光伏电缆</w:t>
            </w:r>
            <w:r w:rsidR="00D87039" w:rsidRPr="00D87039"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 w:hint="eastAsia"/>
                <w:sz w:val="24"/>
              </w:rPr>
              <w:t>储能产品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电站监控系统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封装</w:t>
            </w:r>
            <w:r>
              <w:rPr>
                <w:rFonts w:eastAsia="仿宋_GB2312"/>
                <w:sz w:val="24"/>
              </w:rPr>
              <w:t>胶膜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光伏玻璃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光伏背板</w:t>
            </w:r>
            <w:r>
              <w:rPr>
                <w:rFonts w:eastAsia="仿宋_GB2312"/>
                <w:sz w:val="24"/>
              </w:rPr>
              <w:t>□</w:t>
            </w:r>
            <w:r w:rsidR="00D87039" w:rsidRPr="00D87039">
              <w:rPr>
                <w:rFonts w:eastAsia="仿宋_GB2312"/>
                <w:sz w:val="24"/>
              </w:rPr>
              <w:t>光伏浆料</w:t>
            </w:r>
            <w:r w:rsidR="00D87039">
              <w:rPr>
                <w:rFonts w:eastAsia="仿宋_GB2312"/>
                <w:sz w:val="24"/>
              </w:rPr>
              <w:t>□</w:t>
            </w:r>
            <w:r w:rsidR="00A84289">
              <w:rPr>
                <w:rFonts w:eastAsia="仿宋_GB2312" w:hint="eastAsia"/>
                <w:sz w:val="24"/>
              </w:rPr>
              <w:t>生产设备</w:t>
            </w:r>
            <w:r w:rsidR="00A84289" w:rsidRPr="00D87039">
              <w:rPr>
                <w:rFonts w:eastAsia="仿宋_GB2312"/>
                <w:sz w:val="24"/>
              </w:rPr>
              <w:t>□</w:t>
            </w:r>
            <w:r w:rsidR="00A84289" w:rsidRPr="00A84289">
              <w:rPr>
                <w:rFonts w:eastAsia="仿宋_GB2312" w:hint="eastAsia"/>
                <w:sz w:val="24"/>
              </w:rPr>
              <w:t>其他光伏配件及产品</w:t>
            </w:r>
            <w:r>
              <w:rPr>
                <w:rFonts w:eastAsia="仿宋_GB2312"/>
                <w:sz w:val="24"/>
              </w:rPr>
              <w:t>（请在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内打钩）</w:t>
            </w:r>
          </w:p>
        </w:tc>
      </w:tr>
      <w:tr w:rsidR="00F355FE" w:rsidTr="00380EBB">
        <w:trPr>
          <w:trHeight w:val="548"/>
        </w:trPr>
        <w:tc>
          <w:tcPr>
            <w:tcW w:w="9694" w:type="dxa"/>
            <w:gridSpan w:val="9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企业名称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企业地址</w:t>
            </w:r>
          </w:p>
        </w:tc>
        <w:tc>
          <w:tcPr>
            <w:tcW w:w="7850" w:type="dxa"/>
            <w:gridSpan w:val="8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企业经办人</w:t>
            </w: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vMerge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355FE" w:rsidRDefault="00A84289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微信</w:t>
            </w:r>
            <w:proofErr w:type="gramEnd"/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66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2016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</w:t>
            </w:r>
          </w:p>
        </w:tc>
      </w:tr>
      <w:tr w:rsidR="00F355FE" w:rsidTr="00E069E7">
        <w:trPr>
          <w:trHeight w:val="53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</w:t>
            </w: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E069E7">
        <w:trPr>
          <w:trHeight w:val="61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E069E7">
        <w:trPr>
          <w:trHeight w:val="554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E069E7">
        <w:trPr>
          <w:trHeight w:val="548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  <w:tr w:rsidR="00F355FE" w:rsidTr="00380EBB">
        <w:trPr>
          <w:trHeight w:val="553"/>
        </w:trPr>
        <w:tc>
          <w:tcPr>
            <w:tcW w:w="9694" w:type="dxa"/>
            <w:gridSpan w:val="9"/>
            <w:vAlign w:val="center"/>
          </w:tcPr>
          <w:p w:rsidR="00F355FE" w:rsidRDefault="00F355FE" w:rsidP="00380EBB"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二、申报产品基本情况</w:t>
            </w:r>
          </w:p>
        </w:tc>
      </w:tr>
      <w:tr w:rsidR="00F355FE" w:rsidTr="00E069E7">
        <w:trPr>
          <w:trHeight w:val="834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产品名称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（包括产品名称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型号、规格参数、品牌等）</w:t>
            </w:r>
          </w:p>
        </w:tc>
      </w:tr>
      <w:tr w:rsidR="0065067F" w:rsidTr="00E069E7">
        <w:trPr>
          <w:trHeight w:val="1117"/>
        </w:trPr>
        <w:tc>
          <w:tcPr>
            <w:tcW w:w="1844" w:type="dxa"/>
            <w:vAlign w:val="center"/>
          </w:tcPr>
          <w:p w:rsidR="0065067F" w:rsidRDefault="0065067F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产品适用的标准和达到指标参数要求</w:t>
            </w:r>
          </w:p>
        </w:tc>
        <w:tc>
          <w:tcPr>
            <w:tcW w:w="7850" w:type="dxa"/>
            <w:gridSpan w:val="8"/>
            <w:vAlign w:val="center"/>
          </w:tcPr>
          <w:p w:rsidR="0065067F" w:rsidRDefault="0065067F" w:rsidP="00380EBB">
            <w:pPr>
              <w:widowControl/>
              <w:rPr>
                <w:rFonts w:eastAsia="仿宋_GB2312"/>
                <w:sz w:val="24"/>
              </w:rPr>
            </w:pPr>
          </w:p>
        </w:tc>
      </w:tr>
      <w:tr w:rsidR="00F355FE" w:rsidTr="00E069E7">
        <w:trPr>
          <w:trHeight w:val="846"/>
        </w:trPr>
        <w:tc>
          <w:tcPr>
            <w:tcW w:w="1844" w:type="dxa"/>
            <w:vAlign w:val="center"/>
          </w:tcPr>
          <w:p w:rsidR="00F355FE" w:rsidRDefault="00F355FE" w:rsidP="00D17873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产品检测报告</w:t>
            </w:r>
            <w:r w:rsidR="00D17873">
              <w:rPr>
                <w:rFonts w:eastAsia="仿宋_GB2312" w:hint="eastAsia"/>
                <w:sz w:val="24"/>
              </w:rPr>
              <w:t>及取得的认证</w:t>
            </w:r>
            <w:r>
              <w:rPr>
                <w:rFonts w:eastAsia="仿宋_GB2312"/>
                <w:sz w:val="24"/>
              </w:rPr>
              <w:t>编号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F355FE" w:rsidTr="00E069E7">
        <w:trPr>
          <w:trHeight w:val="846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产品技术水平及专利情况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F355FE" w:rsidTr="00380EBB">
        <w:trPr>
          <w:trHeight w:val="877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产品所获荣誉或品牌奖项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</w:tc>
      </w:tr>
      <w:tr w:rsidR="00506E48" w:rsidTr="00506E48">
        <w:trPr>
          <w:trHeight w:val="712"/>
        </w:trPr>
        <w:tc>
          <w:tcPr>
            <w:tcW w:w="1844" w:type="dxa"/>
            <w:vMerge w:val="restart"/>
            <w:vAlign w:val="center"/>
          </w:tcPr>
          <w:p w:rsid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 w:rsidR="00506E48" w:rsidRDefault="00506E48" w:rsidP="00506E48">
            <w:pPr>
              <w:widowControl/>
              <w:ind w:leftChars="-113" w:left="-2" w:rightChars="-49" w:right="-108" w:hangingChars="103" w:hanging="24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（件、台、套）</w:t>
            </w:r>
          </w:p>
        </w:tc>
        <w:tc>
          <w:tcPr>
            <w:tcW w:w="3140" w:type="dxa"/>
            <w:gridSpan w:val="4"/>
            <w:vMerge w:val="restart"/>
            <w:vAlign w:val="center"/>
          </w:tcPr>
          <w:p w:rsidR="00506E48" w:rsidRDefault="00506E48" w:rsidP="00380EBB">
            <w:pPr>
              <w:widowControl/>
            </w:pPr>
          </w:p>
        </w:tc>
        <w:tc>
          <w:tcPr>
            <w:tcW w:w="2092" w:type="dxa"/>
            <w:gridSpan w:val="2"/>
            <w:vAlign w:val="center"/>
          </w:tcPr>
          <w:p w:rsidR="00506E48" w:rsidRP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 w:rsidRPr="00506E48">
              <w:rPr>
                <w:rFonts w:eastAsia="仿宋_GB2312" w:hint="eastAsia"/>
                <w:sz w:val="24"/>
              </w:rPr>
              <w:t>市场价（元）</w:t>
            </w:r>
          </w:p>
        </w:tc>
        <w:tc>
          <w:tcPr>
            <w:tcW w:w="2618" w:type="dxa"/>
            <w:gridSpan w:val="2"/>
            <w:vAlign w:val="center"/>
          </w:tcPr>
          <w:p w:rsidR="00506E48" w:rsidRDefault="00506E48" w:rsidP="00380EBB">
            <w:pPr>
              <w:widowControl/>
            </w:pPr>
          </w:p>
        </w:tc>
      </w:tr>
      <w:tr w:rsidR="00506E48" w:rsidTr="00E069E7">
        <w:trPr>
          <w:trHeight w:val="356"/>
        </w:trPr>
        <w:tc>
          <w:tcPr>
            <w:tcW w:w="1844" w:type="dxa"/>
            <w:vMerge/>
            <w:vAlign w:val="center"/>
          </w:tcPr>
          <w:p w:rsidR="00506E48" w:rsidRDefault="00506E48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40" w:type="dxa"/>
            <w:gridSpan w:val="4"/>
            <w:vMerge/>
            <w:vAlign w:val="center"/>
          </w:tcPr>
          <w:p w:rsidR="00506E48" w:rsidRDefault="00506E48" w:rsidP="00380EBB">
            <w:pPr>
              <w:widowControl/>
            </w:pPr>
          </w:p>
        </w:tc>
        <w:tc>
          <w:tcPr>
            <w:tcW w:w="2092" w:type="dxa"/>
            <w:gridSpan w:val="2"/>
            <w:vAlign w:val="center"/>
          </w:tcPr>
          <w:p w:rsidR="00506E48" w:rsidRDefault="00506E48" w:rsidP="00506E4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优惠</w:t>
            </w:r>
            <w:r>
              <w:rPr>
                <w:rFonts w:eastAsia="仿宋_GB2312"/>
                <w:sz w:val="24"/>
              </w:rPr>
              <w:t>价（元）</w:t>
            </w:r>
          </w:p>
        </w:tc>
        <w:tc>
          <w:tcPr>
            <w:tcW w:w="2618" w:type="dxa"/>
            <w:gridSpan w:val="2"/>
            <w:vAlign w:val="center"/>
          </w:tcPr>
          <w:p w:rsidR="00506E48" w:rsidRDefault="00506E48" w:rsidP="00380EBB">
            <w:pPr>
              <w:widowControl/>
            </w:pPr>
          </w:p>
        </w:tc>
      </w:tr>
      <w:tr w:rsidR="00F355FE" w:rsidTr="00E069E7">
        <w:trPr>
          <w:trHeight w:val="2105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申报产品在我省已开展应用的项目情况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9337F8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（项目名称、项目业主、</w:t>
            </w:r>
            <w:r w:rsidR="009337F8">
              <w:rPr>
                <w:rFonts w:eastAsia="仿宋_GB2312" w:hint="eastAsia"/>
                <w:sz w:val="24"/>
              </w:rPr>
              <w:t>安装面积</w:t>
            </w:r>
            <w:r w:rsidR="009337F8"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装机容量、建设地点、建成</w:t>
            </w:r>
            <w:r w:rsidR="009337F8">
              <w:rPr>
                <w:rFonts w:eastAsia="仿宋_GB2312" w:hint="eastAsia"/>
                <w:sz w:val="24"/>
              </w:rPr>
              <w:t>运行</w:t>
            </w:r>
            <w:r>
              <w:rPr>
                <w:rFonts w:eastAsia="仿宋_GB2312"/>
                <w:sz w:val="24"/>
              </w:rPr>
              <w:t>时间</w:t>
            </w:r>
            <w:r w:rsidR="009337F8">
              <w:rPr>
                <w:rFonts w:eastAsia="仿宋_GB2312"/>
                <w:sz w:val="24"/>
              </w:rPr>
              <w:t>、</w:t>
            </w:r>
            <w:r w:rsidR="009337F8">
              <w:rPr>
                <w:rFonts w:eastAsia="仿宋_GB2312" w:hint="eastAsia"/>
                <w:sz w:val="24"/>
              </w:rPr>
              <w:t>运行适用效果</w:t>
            </w:r>
            <w:r>
              <w:rPr>
                <w:rFonts w:eastAsia="仿宋_GB2312"/>
                <w:sz w:val="24"/>
              </w:rPr>
              <w:t>等）</w:t>
            </w:r>
          </w:p>
        </w:tc>
      </w:tr>
      <w:tr w:rsidR="00F355FE" w:rsidTr="00E069E7">
        <w:trPr>
          <w:trHeight w:val="2107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本公司保证申报资料真实、合法，无伪造、编造、篡改和隐瞒等虚假内容，对因申报资料虚假所引发的一切后果承担全部法律责任。</w:t>
            </w:r>
          </w:p>
          <w:p w:rsidR="00F355FE" w:rsidRDefault="00F355FE" w:rsidP="00380EBB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法定代表人签名：</w:t>
            </w:r>
          </w:p>
          <w:p w:rsidR="00F355FE" w:rsidRDefault="00F355FE" w:rsidP="00380EBB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日（企业盖章）</w:t>
            </w:r>
          </w:p>
        </w:tc>
      </w:tr>
      <w:tr w:rsidR="00F355FE" w:rsidTr="00E069E7">
        <w:trPr>
          <w:trHeight w:val="1614"/>
        </w:trPr>
        <w:tc>
          <w:tcPr>
            <w:tcW w:w="1844" w:type="dxa"/>
            <w:vAlign w:val="center"/>
          </w:tcPr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评审</w:t>
            </w: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850" w:type="dxa"/>
            <w:gridSpan w:val="8"/>
            <w:vAlign w:val="center"/>
          </w:tcPr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</w:pP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日（盖章）</w:t>
            </w:r>
          </w:p>
          <w:p w:rsidR="00F355FE" w:rsidRDefault="00F355FE" w:rsidP="00380EBB">
            <w:pPr>
              <w:widowControl/>
              <w:jc w:val="center"/>
              <w:rPr>
                <w:rFonts w:eastAsia="仿宋_GB2312"/>
                <w:sz w:val="24"/>
              </w:rPr>
            </w:pPr>
          </w:p>
        </w:tc>
      </w:tr>
    </w:tbl>
    <w:p w:rsidR="00933D34" w:rsidRDefault="00F355FE">
      <w:pPr>
        <w:pStyle w:val="a3"/>
        <w:spacing w:before="3"/>
        <w:ind w:left="0"/>
        <w:rPr>
          <w:sz w:val="45"/>
        </w:rPr>
      </w:pPr>
      <w:r>
        <w:rPr>
          <w:rFonts w:ascii="Calibri" w:eastAsia="仿宋_GB2312" w:hAnsi="Calibri" w:cs="宋体" w:hint="eastAsia"/>
          <w:sz w:val="24"/>
        </w:rPr>
        <w:t>说明：为便于分类评审，一家企业有多种产品提出申报的，请每种产品各填写一张表格。</w:t>
      </w:r>
    </w:p>
    <w:p w:rsidR="00E069E7" w:rsidRDefault="00E069E7" w:rsidP="00933D34"/>
    <w:p w:rsidR="00F54029" w:rsidRDefault="00F54029" w:rsidP="00933D34">
      <w:pPr>
        <w:rPr>
          <w:rFonts w:hint="eastAsia"/>
        </w:rPr>
      </w:pPr>
      <w:r w:rsidRPr="00F54029">
        <w:rPr>
          <w:rFonts w:hint="eastAsia"/>
        </w:rPr>
        <w:t>请随表格同时提交以下申报材料：</w:t>
      </w:r>
    </w:p>
    <w:p w:rsidR="00E069E7" w:rsidRDefault="00F54029" w:rsidP="00933D34">
      <w:r>
        <w:t>（</w:t>
      </w:r>
      <w:r>
        <w:rPr>
          <w:rFonts w:hint="eastAsia"/>
        </w:rPr>
        <w:t>一</w:t>
      </w:r>
      <w:r w:rsidR="00E069E7">
        <w:t xml:space="preserve">）营业执照，代理企业的代理合同复印件； </w:t>
      </w:r>
    </w:p>
    <w:p w:rsidR="00E069E7" w:rsidRDefault="00E069E7" w:rsidP="00933D34">
      <w:r>
        <w:t>（</w:t>
      </w:r>
      <w:r w:rsidR="00F54029">
        <w:rPr>
          <w:rFonts w:hint="eastAsia"/>
        </w:rPr>
        <w:t>二</w:t>
      </w:r>
      <w:r>
        <w:t xml:space="preserve">）技术标准（执行企业标准的产品必须提供经过备案的标准文本）； </w:t>
      </w:r>
    </w:p>
    <w:p w:rsidR="00E069E7" w:rsidRDefault="00E069E7" w:rsidP="00933D34">
      <w:r>
        <w:t>（</w:t>
      </w:r>
      <w:r w:rsidR="00F54029">
        <w:rPr>
          <w:rFonts w:hint="eastAsia"/>
        </w:rPr>
        <w:t>三</w:t>
      </w:r>
      <w:r>
        <w:t xml:space="preserve">）有效的全项型式检验报告、认证证书、专利证书等； </w:t>
      </w:r>
    </w:p>
    <w:p w:rsidR="00E069E7" w:rsidRDefault="00E069E7" w:rsidP="00933D34">
      <w:r>
        <w:t>（</w:t>
      </w:r>
      <w:r w:rsidR="00F54029">
        <w:rPr>
          <w:rFonts w:hint="eastAsia"/>
        </w:rPr>
        <w:t>四</w:t>
      </w:r>
      <w:r>
        <w:t xml:space="preserve">）省级以上产品鉴定证书、合格证书、质量保证书、 使用说明书，进口太阳能产品还应提供出入境检验检疫局入境 货物通关单及进口商品检验合格证； </w:t>
      </w:r>
    </w:p>
    <w:p w:rsidR="00E069E7" w:rsidRDefault="00E069E7" w:rsidP="00933D34">
      <w:r>
        <w:t>（</w:t>
      </w:r>
      <w:r w:rsidR="00F54029">
        <w:rPr>
          <w:rFonts w:hint="eastAsia"/>
        </w:rPr>
        <w:t>五</w:t>
      </w:r>
      <w:r>
        <w:t>）用户单位应用证明和主要工程应用清单（</w:t>
      </w:r>
      <w:proofErr w:type="gramStart"/>
      <w:r>
        <w:t>含工程</w:t>
      </w:r>
      <w:proofErr w:type="gramEnd"/>
      <w:r>
        <w:t xml:space="preserve">名称， 使用面积/装机容量、时间和效果等）； </w:t>
      </w:r>
    </w:p>
    <w:p w:rsidR="00E069E7" w:rsidRDefault="00E069E7" w:rsidP="00933D34">
      <w:r>
        <w:t>（</w:t>
      </w:r>
      <w:r w:rsidR="00F54029">
        <w:rPr>
          <w:rFonts w:hint="eastAsia"/>
        </w:rPr>
        <w:t>六</w:t>
      </w:r>
      <w:r>
        <w:t>）其它需要提供的证明，包括申报产品关键原料（组件产品提供电池片，逆变器和汇流</w:t>
      </w:r>
      <w:proofErr w:type="gramStart"/>
      <w:r>
        <w:t>箱提供</w:t>
      </w:r>
      <w:proofErr w:type="gramEnd"/>
      <w:r>
        <w:t>断路器，储能产品提 供电芯）采购合同、发票，企业能耗指标，通过ISO14001环境 管理体系认证、ISO14064温室气体核证、PAS2050/ISO/TS14067 碳足迹认证等；</w:t>
      </w:r>
    </w:p>
    <w:p w:rsidR="00933D34" w:rsidRPr="00933D34" w:rsidRDefault="00E069E7" w:rsidP="00933D34">
      <w:r>
        <w:t>根据行业和市场发展变化，申报时可适时要求补充和完善具体材料。</w:t>
      </w:r>
    </w:p>
    <w:p w:rsidR="00E83CCA" w:rsidRDefault="00E83CCA" w:rsidP="00F612FF">
      <w:pPr>
        <w:rPr>
          <w:rFonts w:ascii="仿宋_GB2312" w:eastAsia="仿宋_GB2312"/>
          <w:sz w:val="28"/>
          <w:szCs w:val="28"/>
        </w:rPr>
      </w:pPr>
    </w:p>
    <w:p w:rsidR="00F612FF" w:rsidRDefault="00F612FF" w:rsidP="00F612FF">
      <w:pPr>
        <w:rPr>
          <w:rFonts w:ascii="仿宋_GB2312" w:eastAsia="仿宋_GB2312"/>
          <w:sz w:val="28"/>
          <w:szCs w:val="28"/>
        </w:rPr>
      </w:pPr>
    </w:p>
    <w:p w:rsidR="00F612FF" w:rsidRDefault="00F612FF" w:rsidP="00F612FF">
      <w:pPr>
        <w:rPr>
          <w:rFonts w:ascii="仿宋_GB2312" w:eastAsia="仿宋_GB2312"/>
          <w:sz w:val="28"/>
          <w:szCs w:val="28"/>
        </w:rPr>
      </w:pPr>
    </w:p>
    <w:p w:rsidR="00F612FF" w:rsidRDefault="00F612FF" w:rsidP="00F612FF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另附页：</w:t>
      </w:r>
    </w:p>
    <w:p w:rsidR="00F612FF" w:rsidRDefault="00F612FF" w:rsidP="00F612FF">
      <w:pPr>
        <w:rPr>
          <w:rFonts w:ascii="仿宋_GB2312" w:eastAsia="仿宋_GB2312"/>
          <w:sz w:val="28"/>
          <w:szCs w:val="28"/>
        </w:rPr>
      </w:pPr>
      <w:r w:rsidRPr="00F612FF">
        <w:rPr>
          <w:rFonts w:ascii="仿宋_GB2312" w:eastAsia="仿宋_GB2312"/>
          <w:sz w:val="28"/>
          <w:szCs w:val="28"/>
        </w:rPr>
        <w:tab/>
      </w:r>
    </w:p>
    <w:p w:rsidR="00F612FF" w:rsidRPr="00F612FF" w:rsidRDefault="00F612FF" w:rsidP="00F612FF">
      <w:pPr>
        <w:rPr>
          <w:rFonts w:ascii="仿宋_GB2312" w:eastAsia="仿宋_GB2312"/>
          <w:sz w:val="28"/>
          <w:szCs w:val="28"/>
        </w:rPr>
      </w:pPr>
      <w:r w:rsidRPr="00F612FF">
        <w:rPr>
          <w:rFonts w:ascii="仿宋_GB2312" w:eastAsia="仿宋_GB2312"/>
          <w:sz w:val="28"/>
          <w:szCs w:val="28"/>
        </w:rPr>
        <w:t>（</w:t>
      </w:r>
      <w:r w:rsidR="00CA7402">
        <w:rPr>
          <w:rFonts w:ascii="仿宋_GB2312" w:eastAsia="仿宋_GB2312"/>
          <w:color w:val="FF0000"/>
          <w:sz w:val="28"/>
          <w:szCs w:val="28"/>
        </w:rPr>
        <w:t>公司照片一张，产品照片一张，照片大小</w:t>
      </w:r>
      <w:r w:rsidR="00CA7402">
        <w:rPr>
          <w:rFonts w:ascii="仿宋_GB2312" w:eastAsia="仿宋_GB2312" w:hint="eastAsia"/>
          <w:color w:val="FF0000"/>
          <w:sz w:val="28"/>
          <w:szCs w:val="28"/>
        </w:rPr>
        <w:t>必须</w:t>
      </w:r>
      <w:r w:rsidR="00CA7402" w:rsidRPr="00206B55">
        <w:rPr>
          <w:rFonts w:ascii="仿宋_GB2312" w:eastAsia="仿宋_GB2312" w:hint="eastAsia"/>
          <w:b/>
          <w:color w:val="FF0000"/>
          <w:sz w:val="28"/>
          <w:szCs w:val="28"/>
        </w:rPr>
        <w:t>小于</w:t>
      </w:r>
      <w:r w:rsidRPr="00D748BF">
        <w:rPr>
          <w:rFonts w:ascii="仿宋_GB2312" w:eastAsia="仿宋_GB2312"/>
          <w:color w:val="FF0000"/>
          <w:sz w:val="28"/>
          <w:szCs w:val="28"/>
        </w:rPr>
        <w:t>3M，企业介绍500字以内，产品介绍1000字</w:t>
      </w:r>
      <w:bookmarkStart w:id="0" w:name="_GoBack"/>
      <w:bookmarkEnd w:id="0"/>
      <w:r w:rsidRPr="00D748BF">
        <w:rPr>
          <w:rFonts w:ascii="仿宋_GB2312" w:eastAsia="仿宋_GB2312"/>
          <w:color w:val="FF0000"/>
          <w:sz w:val="28"/>
          <w:szCs w:val="28"/>
        </w:rPr>
        <w:t>左右。</w:t>
      </w:r>
      <w:r w:rsidRPr="00F612FF">
        <w:rPr>
          <w:rFonts w:ascii="仿宋_GB2312" w:eastAsia="仿宋_GB2312"/>
          <w:sz w:val="28"/>
          <w:szCs w:val="28"/>
        </w:rPr>
        <w:t>）</w:t>
      </w:r>
    </w:p>
    <w:sectPr w:rsidR="00F612FF" w:rsidRPr="00F612FF" w:rsidSect="00E83CCA">
      <w:footerReference w:type="even" r:id="rId8"/>
      <w:footerReference w:type="default" r:id="rId9"/>
      <w:pgSz w:w="11910" w:h="16850"/>
      <w:pgMar w:top="1220" w:right="1200" w:bottom="1560" w:left="1480" w:header="0" w:footer="13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48" w:rsidRDefault="00FE4748" w:rsidP="00E83CCA">
      <w:r>
        <w:separator/>
      </w:r>
    </w:p>
  </w:endnote>
  <w:endnote w:type="continuationSeparator" w:id="0">
    <w:p w:rsidR="00FE4748" w:rsidRDefault="00FE4748" w:rsidP="00E8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A" w:rsidRDefault="00FE474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45pt;margin-top:762.45pt;width:37.1pt;height:16.05pt;z-index:-3808;mso-position-horizontal-relative:page;mso-position-vertical-relative:page" filled="f" stroked="f">
          <v:textbox inset="0,0,0,0">
            <w:txbxContent>
              <w:p w:rsidR="00E83CCA" w:rsidRDefault="00B5325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 w:rsidR="000C31D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C31D4">
                  <w:fldChar w:fldCharType="separate"/>
                </w:r>
                <w:r w:rsidR="00F54029">
                  <w:rPr>
                    <w:noProof/>
                    <w:sz w:val="28"/>
                  </w:rPr>
                  <w:t>2</w:t>
                </w:r>
                <w:r w:rsidR="000C31D4">
                  <w:fldChar w:fldCharType="end"/>
                </w:r>
                <w:r>
                  <w:rPr>
                    <w:sz w:val="2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A" w:rsidRDefault="00FE4748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5.7pt;margin-top:762.45pt;width:37.05pt;height:16.05pt;z-index:-3832;mso-position-horizontal-relative:page;mso-position-vertical-relative:page" filled="f" stroked="f">
          <v:textbox inset="0,0,0,0">
            <w:txbxContent>
              <w:p w:rsidR="00E83CCA" w:rsidRDefault="00B53254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 w:rsidR="000C31D4"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 w:rsidR="000C31D4">
                  <w:fldChar w:fldCharType="separate"/>
                </w:r>
                <w:r w:rsidR="00206B55">
                  <w:rPr>
                    <w:noProof/>
                    <w:sz w:val="28"/>
                  </w:rPr>
                  <w:t>3</w:t>
                </w:r>
                <w:r w:rsidR="000C31D4">
                  <w:fldChar w:fldCharType="end"/>
                </w:r>
                <w:r>
                  <w:rPr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48" w:rsidRDefault="00FE4748" w:rsidP="00E83CCA">
      <w:r>
        <w:separator/>
      </w:r>
    </w:p>
  </w:footnote>
  <w:footnote w:type="continuationSeparator" w:id="0">
    <w:p w:rsidR="00FE4748" w:rsidRDefault="00FE4748" w:rsidP="00E83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1">
    <w:nsid w:val="12993AD7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2">
    <w:nsid w:val="1B221624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3">
    <w:nsid w:val="356468E4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4">
    <w:nsid w:val="3708691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5">
    <w:nsid w:val="3A226163"/>
    <w:multiLevelType w:val="hybridMultilevel"/>
    <w:tmpl w:val="0E202718"/>
    <w:lvl w:ilvl="0" w:tplc="695A045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B1E2A00"/>
    <w:multiLevelType w:val="hybridMultilevel"/>
    <w:tmpl w:val="1E64664A"/>
    <w:lvl w:ilvl="0" w:tplc="79C4D4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60125B"/>
    <w:multiLevelType w:val="hybridMultilevel"/>
    <w:tmpl w:val="BBDC6E42"/>
    <w:lvl w:ilvl="0" w:tplc="4B2E8D5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65EA7E0F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9">
    <w:nsid w:val="675317E0"/>
    <w:multiLevelType w:val="hybridMultilevel"/>
    <w:tmpl w:val="A5423F4C"/>
    <w:lvl w:ilvl="0" w:tplc="D0888B32">
      <w:start w:val="1"/>
      <w:numFmt w:val="decimal"/>
      <w:lvlText w:val="%1."/>
      <w:lvlJc w:val="left"/>
      <w:pPr>
        <w:ind w:left="1369" w:hanging="420"/>
      </w:pPr>
      <w:rPr>
        <w:rFonts w:ascii="仿宋" w:eastAsia="仿宋" w:hAnsi="仿宋" w:cs="仿宋" w:hint="default"/>
        <w:spacing w:val="0"/>
        <w:w w:val="99"/>
        <w:sz w:val="32"/>
        <w:szCs w:val="32"/>
        <w:lang w:val="zh-CN" w:eastAsia="zh-CN" w:bidi="zh-CN"/>
      </w:rPr>
    </w:lvl>
    <w:lvl w:ilvl="1" w:tplc="9FEE0A9A">
      <w:numFmt w:val="bullet"/>
      <w:lvlText w:val="•"/>
      <w:lvlJc w:val="left"/>
      <w:pPr>
        <w:ind w:left="2146" w:hanging="420"/>
      </w:pPr>
      <w:rPr>
        <w:rFonts w:hint="default"/>
        <w:lang w:val="zh-CN" w:eastAsia="zh-CN" w:bidi="zh-CN"/>
      </w:rPr>
    </w:lvl>
    <w:lvl w:ilvl="2" w:tplc="0CBCD944">
      <w:numFmt w:val="bullet"/>
      <w:lvlText w:val="•"/>
      <w:lvlJc w:val="left"/>
      <w:pPr>
        <w:ind w:left="2933" w:hanging="420"/>
      </w:pPr>
      <w:rPr>
        <w:rFonts w:hint="default"/>
        <w:lang w:val="zh-CN" w:eastAsia="zh-CN" w:bidi="zh-CN"/>
      </w:rPr>
    </w:lvl>
    <w:lvl w:ilvl="3" w:tplc="9766B878">
      <w:numFmt w:val="bullet"/>
      <w:lvlText w:val="•"/>
      <w:lvlJc w:val="left"/>
      <w:pPr>
        <w:ind w:left="3719" w:hanging="420"/>
      </w:pPr>
      <w:rPr>
        <w:rFonts w:hint="default"/>
        <w:lang w:val="zh-CN" w:eastAsia="zh-CN" w:bidi="zh-CN"/>
      </w:rPr>
    </w:lvl>
    <w:lvl w:ilvl="4" w:tplc="76D087FC">
      <w:numFmt w:val="bullet"/>
      <w:lvlText w:val="•"/>
      <w:lvlJc w:val="left"/>
      <w:pPr>
        <w:ind w:left="4506" w:hanging="420"/>
      </w:pPr>
      <w:rPr>
        <w:rFonts w:hint="default"/>
        <w:lang w:val="zh-CN" w:eastAsia="zh-CN" w:bidi="zh-CN"/>
      </w:rPr>
    </w:lvl>
    <w:lvl w:ilvl="5" w:tplc="3550AC1E">
      <w:numFmt w:val="bullet"/>
      <w:lvlText w:val="•"/>
      <w:lvlJc w:val="left"/>
      <w:pPr>
        <w:ind w:left="5293" w:hanging="420"/>
      </w:pPr>
      <w:rPr>
        <w:rFonts w:hint="default"/>
        <w:lang w:val="zh-CN" w:eastAsia="zh-CN" w:bidi="zh-CN"/>
      </w:rPr>
    </w:lvl>
    <w:lvl w:ilvl="6" w:tplc="A4665B26">
      <w:numFmt w:val="bullet"/>
      <w:lvlText w:val="•"/>
      <w:lvlJc w:val="left"/>
      <w:pPr>
        <w:ind w:left="6079" w:hanging="420"/>
      </w:pPr>
      <w:rPr>
        <w:rFonts w:hint="default"/>
        <w:lang w:val="zh-CN" w:eastAsia="zh-CN" w:bidi="zh-CN"/>
      </w:rPr>
    </w:lvl>
    <w:lvl w:ilvl="7" w:tplc="18C6EAE4">
      <w:numFmt w:val="bullet"/>
      <w:lvlText w:val="•"/>
      <w:lvlJc w:val="left"/>
      <w:pPr>
        <w:ind w:left="6866" w:hanging="420"/>
      </w:pPr>
      <w:rPr>
        <w:rFonts w:hint="default"/>
        <w:lang w:val="zh-CN" w:eastAsia="zh-CN" w:bidi="zh-CN"/>
      </w:rPr>
    </w:lvl>
    <w:lvl w:ilvl="8" w:tplc="D466D08A">
      <w:numFmt w:val="bullet"/>
      <w:lvlText w:val="•"/>
      <w:lvlJc w:val="left"/>
      <w:pPr>
        <w:ind w:left="7653" w:hanging="420"/>
      </w:pPr>
      <w:rPr>
        <w:rFonts w:hint="default"/>
        <w:lang w:val="zh-CN" w:eastAsia="zh-CN" w:bidi="zh-CN"/>
      </w:rPr>
    </w:lvl>
  </w:abstractNum>
  <w:abstractNum w:abstractNumId="10">
    <w:nsid w:val="7879090C"/>
    <w:multiLevelType w:val="hybridMultilevel"/>
    <w:tmpl w:val="D59439BA"/>
    <w:lvl w:ilvl="0" w:tplc="A50C2E40">
      <w:start w:val="1"/>
      <w:numFmt w:val="japaneseCounting"/>
      <w:lvlText w:val="（%1）"/>
      <w:lvlJc w:val="left"/>
      <w:pPr>
        <w:ind w:left="1171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83CCA"/>
    <w:rsid w:val="000420A1"/>
    <w:rsid w:val="000C31D4"/>
    <w:rsid w:val="000E4328"/>
    <w:rsid w:val="00106B71"/>
    <w:rsid w:val="001168FE"/>
    <w:rsid w:val="00173CEC"/>
    <w:rsid w:val="00194F80"/>
    <w:rsid w:val="00206B55"/>
    <w:rsid w:val="00227F23"/>
    <w:rsid w:val="00247843"/>
    <w:rsid w:val="00270D1D"/>
    <w:rsid w:val="0027429A"/>
    <w:rsid w:val="002D650F"/>
    <w:rsid w:val="002F40EB"/>
    <w:rsid w:val="00347907"/>
    <w:rsid w:val="003633D6"/>
    <w:rsid w:val="00384C62"/>
    <w:rsid w:val="003B42B2"/>
    <w:rsid w:val="003C3130"/>
    <w:rsid w:val="003E2818"/>
    <w:rsid w:val="00401FE8"/>
    <w:rsid w:val="004724B8"/>
    <w:rsid w:val="004C2B13"/>
    <w:rsid w:val="004D5ACF"/>
    <w:rsid w:val="004E1E5B"/>
    <w:rsid w:val="00503FCE"/>
    <w:rsid w:val="00506E35"/>
    <w:rsid w:val="00506E48"/>
    <w:rsid w:val="00522647"/>
    <w:rsid w:val="0056304B"/>
    <w:rsid w:val="00582B10"/>
    <w:rsid w:val="005936B2"/>
    <w:rsid w:val="005D678C"/>
    <w:rsid w:val="005F7B73"/>
    <w:rsid w:val="0065067F"/>
    <w:rsid w:val="00655248"/>
    <w:rsid w:val="006D3096"/>
    <w:rsid w:val="006F0871"/>
    <w:rsid w:val="00707B9B"/>
    <w:rsid w:val="00717217"/>
    <w:rsid w:val="007215DD"/>
    <w:rsid w:val="007A49EB"/>
    <w:rsid w:val="007E64D0"/>
    <w:rsid w:val="007F0390"/>
    <w:rsid w:val="007F211C"/>
    <w:rsid w:val="00804873"/>
    <w:rsid w:val="008413A0"/>
    <w:rsid w:val="00850927"/>
    <w:rsid w:val="00861F46"/>
    <w:rsid w:val="00862FF5"/>
    <w:rsid w:val="00891BB1"/>
    <w:rsid w:val="008934AA"/>
    <w:rsid w:val="008B46D0"/>
    <w:rsid w:val="008C5699"/>
    <w:rsid w:val="00904E7B"/>
    <w:rsid w:val="009337F8"/>
    <w:rsid w:val="00933D34"/>
    <w:rsid w:val="00956FBE"/>
    <w:rsid w:val="009606F6"/>
    <w:rsid w:val="009701E5"/>
    <w:rsid w:val="00991C16"/>
    <w:rsid w:val="009938AD"/>
    <w:rsid w:val="009F60D8"/>
    <w:rsid w:val="00A0681A"/>
    <w:rsid w:val="00A32D05"/>
    <w:rsid w:val="00A55DE2"/>
    <w:rsid w:val="00A5620C"/>
    <w:rsid w:val="00A64D31"/>
    <w:rsid w:val="00A75FC1"/>
    <w:rsid w:val="00A84289"/>
    <w:rsid w:val="00AB68CF"/>
    <w:rsid w:val="00AD5D61"/>
    <w:rsid w:val="00B35923"/>
    <w:rsid w:val="00B53254"/>
    <w:rsid w:val="00B5704D"/>
    <w:rsid w:val="00B60D6C"/>
    <w:rsid w:val="00B73B50"/>
    <w:rsid w:val="00B81605"/>
    <w:rsid w:val="00B902EE"/>
    <w:rsid w:val="00B92C47"/>
    <w:rsid w:val="00BB437B"/>
    <w:rsid w:val="00C343FB"/>
    <w:rsid w:val="00C63315"/>
    <w:rsid w:val="00C655E5"/>
    <w:rsid w:val="00C67A0E"/>
    <w:rsid w:val="00CA7402"/>
    <w:rsid w:val="00CC1F01"/>
    <w:rsid w:val="00CC2117"/>
    <w:rsid w:val="00CE32B5"/>
    <w:rsid w:val="00CE55DB"/>
    <w:rsid w:val="00D17873"/>
    <w:rsid w:val="00D21505"/>
    <w:rsid w:val="00D43BED"/>
    <w:rsid w:val="00D723C3"/>
    <w:rsid w:val="00D748BF"/>
    <w:rsid w:val="00D85C84"/>
    <w:rsid w:val="00D87039"/>
    <w:rsid w:val="00DA03AB"/>
    <w:rsid w:val="00DA5F27"/>
    <w:rsid w:val="00DD1A54"/>
    <w:rsid w:val="00DF4B90"/>
    <w:rsid w:val="00E015FF"/>
    <w:rsid w:val="00E0494F"/>
    <w:rsid w:val="00E069E7"/>
    <w:rsid w:val="00E31BF9"/>
    <w:rsid w:val="00E41ACF"/>
    <w:rsid w:val="00E446A2"/>
    <w:rsid w:val="00E83CCA"/>
    <w:rsid w:val="00EE69CA"/>
    <w:rsid w:val="00F26EFF"/>
    <w:rsid w:val="00F355FE"/>
    <w:rsid w:val="00F54029"/>
    <w:rsid w:val="00F612FF"/>
    <w:rsid w:val="00F71E96"/>
    <w:rsid w:val="00FA17CC"/>
    <w:rsid w:val="00FE0837"/>
    <w:rsid w:val="00FE2135"/>
    <w:rsid w:val="00F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CCA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CCA"/>
    <w:pPr>
      <w:ind w:left="10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E83CCA"/>
    <w:pPr>
      <w:spacing w:before="219"/>
      <w:ind w:left="1369" w:hanging="420"/>
    </w:pPr>
  </w:style>
  <w:style w:type="paragraph" w:customStyle="1" w:styleId="TableParagraph">
    <w:name w:val="Table Paragraph"/>
    <w:basedOn w:val="a"/>
    <w:uiPriority w:val="1"/>
    <w:qFormat/>
    <w:rsid w:val="00E83CCA"/>
  </w:style>
  <w:style w:type="paragraph" w:styleId="a5">
    <w:name w:val="header"/>
    <w:basedOn w:val="a"/>
    <w:link w:val="Char"/>
    <w:uiPriority w:val="99"/>
    <w:semiHidden/>
    <w:unhideWhenUsed/>
    <w:rsid w:val="0038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384C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84C62"/>
    <w:rPr>
      <w:rFonts w:ascii="仿宋" w:eastAsia="仿宋" w:hAnsi="仿宋" w:cs="仿宋"/>
      <w:sz w:val="18"/>
      <w:szCs w:val="18"/>
      <w:lang w:val="zh-CN" w:eastAsia="zh-CN" w:bidi="zh-CN"/>
    </w:rPr>
  </w:style>
  <w:style w:type="paragraph" w:customStyle="1" w:styleId="p0">
    <w:name w:val="p0"/>
    <w:rsid w:val="00F355FE"/>
    <w:pPr>
      <w:widowControl/>
      <w:autoSpaceDE/>
      <w:autoSpaceDN/>
    </w:pPr>
    <w:rPr>
      <w:rFonts w:ascii="Times New Roman" w:eastAsia="宋体" w:hAnsi="Times New Roman" w:cs="Times New Roman"/>
      <w:sz w:val="32"/>
      <w:szCs w:val="32"/>
      <w:lang w:eastAsia="zh-CN"/>
    </w:rPr>
  </w:style>
  <w:style w:type="character" w:customStyle="1" w:styleId="Char1">
    <w:name w:val="段 Char"/>
    <w:basedOn w:val="a0"/>
    <w:link w:val="a7"/>
    <w:qFormat/>
    <w:rsid w:val="00956FBE"/>
    <w:rPr>
      <w:rFonts w:ascii="宋体"/>
      <w:sz w:val="21"/>
      <w:lang w:eastAsia="zh-CN"/>
    </w:rPr>
  </w:style>
  <w:style w:type="paragraph" w:customStyle="1" w:styleId="a7">
    <w:name w:val="段"/>
    <w:link w:val="Char1"/>
    <w:qFormat/>
    <w:rsid w:val="00956FBE"/>
    <w:pPr>
      <w:widowControl/>
      <w:tabs>
        <w:tab w:val="center" w:pos="4201"/>
        <w:tab w:val="right" w:leader="dot" w:pos="9298"/>
      </w:tabs>
      <w:ind w:firstLineChars="200" w:firstLine="420"/>
      <w:jc w:val="both"/>
    </w:pPr>
    <w:rPr>
      <w:rFonts w:ascii="宋体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188</Words>
  <Characters>1072</Characters>
  <Application>Microsoft Office Word</Application>
  <DocSecurity>0</DocSecurity>
  <Lines>8</Lines>
  <Paragraphs>2</Paragraphs>
  <ScaleCrop>false</ScaleCrop>
  <Company>Home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</cp:lastModifiedBy>
  <cp:revision>37</cp:revision>
  <dcterms:created xsi:type="dcterms:W3CDTF">2018-06-20T07:31:00Z</dcterms:created>
  <dcterms:modified xsi:type="dcterms:W3CDTF">2018-11-20T08:34:00Z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2018-04-28T00:00:00Z</vt:filetime>
  </property>
</Properties>
</file>